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FE41" w14:textId="77777777" w:rsidR="00890F5C" w:rsidRPr="00890F5C" w:rsidRDefault="00890F5C" w:rsidP="00890F5C">
      <w:pPr>
        <w:shd w:val="clear" w:color="auto" w:fill="FFFFFF"/>
        <w:spacing w:after="0" w:line="240" w:lineRule="auto"/>
        <w:rPr>
          <w:rFonts w:ascii="Cambria Math" w:eastAsia="Times New Roman" w:hAnsi="Cambria Math" w:cs="Segoe UI Historic"/>
          <w:b/>
          <w:bCs/>
          <w:color w:val="050505"/>
          <w:sz w:val="28"/>
          <w:szCs w:val="28"/>
          <w:lang w:eastAsia="cs-CZ"/>
        </w:rPr>
      </w:pPr>
      <w:r w:rsidRPr="00890F5C">
        <w:rPr>
          <w:rFonts w:ascii="Cambria Math" w:eastAsia="Times New Roman" w:hAnsi="Cambria Math" w:cs="Segoe UI Historic"/>
          <w:b/>
          <w:bCs/>
          <w:color w:val="050505"/>
          <w:sz w:val="28"/>
          <w:szCs w:val="28"/>
          <w:lang w:eastAsia="cs-CZ"/>
        </w:rPr>
        <w:t>3. RO</w:t>
      </w:r>
      <w:r w:rsidRPr="00890F5C">
        <w:rPr>
          <w:rFonts w:ascii="Cambria Math" w:eastAsia="Times New Roman" w:hAnsi="Cambria Math" w:cs="Calibri"/>
          <w:b/>
          <w:bCs/>
          <w:color w:val="050505"/>
          <w:sz w:val="28"/>
          <w:szCs w:val="28"/>
          <w:lang w:eastAsia="cs-CZ"/>
        </w:rPr>
        <w:t>Č</w:t>
      </w:r>
      <w:r w:rsidRPr="00890F5C">
        <w:rPr>
          <w:rFonts w:ascii="Cambria Math" w:eastAsia="Times New Roman" w:hAnsi="Cambria Math" w:cs="Segoe UI Historic"/>
          <w:b/>
          <w:bCs/>
          <w:color w:val="050505"/>
          <w:sz w:val="28"/>
          <w:szCs w:val="28"/>
          <w:lang w:eastAsia="cs-CZ"/>
        </w:rPr>
        <w:t>NÍK SOUT</w:t>
      </w:r>
      <w:r w:rsidRPr="00890F5C">
        <w:rPr>
          <w:rFonts w:ascii="Cambria Math" w:eastAsia="Times New Roman" w:hAnsi="Cambria Math" w:cs="Calibri"/>
          <w:b/>
          <w:bCs/>
          <w:color w:val="050505"/>
          <w:sz w:val="28"/>
          <w:szCs w:val="28"/>
          <w:lang w:eastAsia="cs-CZ"/>
        </w:rPr>
        <w:t>Ě</w:t>
      </w:r>
      <w:r w:rsidRPr="00890F5C">
        <w:rPr>
          <w:rFonts w:ascii="Cambria Math" w:eastAsia="Times New Roman" w:hAnsi="Cambria Math" w:cs="Segoe UI Historic"/>
          <w:b/>
          <w:bCs/>
          <w:color w:val="050505"/>
          <w:sz w:val="28"/>
          <w:szCs w:val="28"/>
          <w:lang w:eastAsia="cs-CZ"/>
        </w:rPr>
        <w:t>ŽE O NEJLEPŠÍ VENKOVNÍ VÁNO</w:t>
      </w:r>
      <w:r w:rsidRPr="00890F5C">
        <w:rPr>
          <w:rFonts w:ascii="Cambria Math" w:eastAsia="Times New Roman" w:hAnsi="Cambria Math" w:cs="Calibri"/>
          <w:b/>
          <w:bCs/>
          <w:color w:val="050505"/>
          <w:sz w:val="28"/>
          <w:szCs w:val="28"/>
          <w:lang w:eastAsia="cs-CZ"/>
        </w:rPr>
        <w:t>Č</w:t>
      </w:r>
      <w:r w:rsidRPr="00890F5C">
        <w:rPr>
          <w:rFonts w:ascii="Cambria Math" w:eastAsia="Times New Roman" w:hAnsi="Cambria Math" w:cs="Segoe UI Historic"/>
          <w:b/>
          <w:bCs/>
          <w:color w:val="050505"/>
          <w:sz w:val="28"/>
          <w:szCs w:val="28"/>
          <w:lang w:eastAsia="cs-CZ"/>
        </w:rPr>
        <w:t xml:space="preserve">NÍ VÝZDOBU </w:t>
      </w:r>
      <w:r w:rsidRPr="00890F5C">
        <w:rPr>
          <w:rFonts w:ascii="Cambria Math" w:eastAsia="Times New Roman" w:hAnsi="Cambria Math" w:cs="Segoe UI Historic"/>
          <w:b/>
          <w:bCs/>
          <w:noProof/>
          <w:color w:val="050505"/>
          <w:sz w:val="28"/>
          <w:szCs w:val="28"/>
          <w:lang w:eastAsia="cs-CZ"/>
        </w:rPr>
        <w:drawing>
          <wp:inline distT="0" distB="0" distL="0" distR="0" wp14:anchorId="7A9FF93F" wp14:editId="6629D0E2">
            <wp:extent cx="152400" cy="152400"/>
            <wp:effectExtent l="0" t="0" r="0" b="0"/>
            <wp:docPr id="1" name="obrázek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F5C">
        <w:rPr>
          <w:rFonts w:ascii="Cambria Math" w:eastAsia="Times New Roman" w:hAnsi="Cambria Math" w:cs="Segoe UI Historic"/>
          <w:b/>
          <w:bCs/>
          <w:noProof/>
          <w:color w:val="050505"/>
          <w:sz w:val="28"/>
          <w:szCs w:val="28"/>
          <w:lang w:eastAsia="cs-CZ"/>
        </w:rPr>
        <w:drawing>
          <wp:inline distT="0" distB="0" distL="0" distR="0" wp14:anchorId="6D3F56A0" wp14:editId="31EB20E0">
            <wp:extent cx="152400" cy="152400"/>
            <wp:effectExtent l="0" t="0" r="0" b="0"/>
            <wp:docPr id="2" name="obrázek 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F5C">
        <w:rPr>
          <w:rFonts w:ascii="Cambria Math" w:eastAsia="Times New Roman" w:hAnsi="Cambria Math" w:cs="Segoe UI Historic"/>
          <w:b/>
          <w:bCs/>
          <w:noProof/>
          <w:color w:val="050505"/>
          <w:sz w:val="28"/>
          <w:szCs w:val="28"/>
          <w:lang w:eastAsia="cs-CZ"/>
        </w:rPr>
        <w:drawing>
          <wp:inline distT="0" distB="0" distL="0" distR="0" wp14:anchorId="245908D1" wp14:editId="06B412CB">
            <wp:extent cx="152400" cy="152400"/>
            <wp:effectExtent l="0" t="0" r="0" b="0"/>
            <wp:docPr id="3" name="obrázek 3" descr="⭐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⭐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F5C">
        <w:rPr>
          <w:rFonts w:ascii="Cambria Math" w:eastAsia="Times New Roman" w:hAnsi="Cambria Math" w:cs="Segoe UI Historic"/>
          <w:b/>
          <w:bCs/>
          <w:noProof/>
          <w:color w:val="050505"/>
          <w:sz w:val="28"/>
          <w:szCs w:val="28"/>
          <w:lang w:eastAsia="cs-CZ"/>
        </w:rPr>
        <w:drawing>
          <wp:inline distT="0" distB="0" distL="0" distR="0" wp14:anchorId="4541B98E" wp14:editId="05786531">
            <wp:extent cx="152400" cy="152400"/>
            <wp:effectExtent l="0" t="0" r="0" b="0"/>
            <wp:docPr id="4" name="obrázek 4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DFFCE" w14:textId="77777777" w:rsidR="00890F5C" w:rsidRDefault="00890F5C" w:rsidP="00890F5C">
      <w:pPr>
        <w:shd w:val="clear" w:color="auto" w:fill="FFFFFF"/>
        <w:spacing w:after="0" w:line="240" w:lineRule="auto"/>
        <w:rPr>
          <w:rFonts w:ascii="Cambria Math" w:eastAsia="Times New Roman" w:hAnsi="Cambria Math" w:cs="Segoe UI Historic"/>
          <w:b/>
          <w:bCs/>
          <w:color w:val="FF0000"/>
          <w:sz w:val="28"/>
          <w:szCs w:val="28"/>
          <w:lang w:eastAsia="cs-CZ"/>
        </w:rPr>
      </w:pP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>Se za</w:t>
      </w:r>
      <w:r w:rsidRPr="00890F5C">
        <w:rPr>
          <w:rFonts w:ascii="Cambria Math" w:eastAsia="Times New Roman" w:hAnsi="Cambria Math" w:cs="Calibri"/>
          <w:color w:val="050505"/>
          <w:sz w:val="28"/>
          <w:szCs w:val="28"/>
          <w:lang w:eastAsia="cs-CZ"/>
        </w:rPr>
        <w:t>č</w:t>
      </w: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>átkem adventu op</w:t>
      </w:r>
      <w:r w:rsidRPr="00890F5C">
        <w:rPr>
          <w:rFonts w:ascii="Cambria Math" w:eastAsia="Times New Roman" w:hAnsi="Cambria Math" w:cs="Calibri"/>
          <w:color w:val="050505"/>
          <w:sz w:val="28"/>
          <w:szCs w:val="28"/>
          <w:lang w:eastAsia="cs-CZ"/>
        </w:rPr>
        <w:t>ě</w:t>
      </w: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>t vyhlašujeme sout</w:t>
      </w:r>
      <w:r w:rsidRPr="00890F5C">
        <w:rPr>
          <w:rFonts w:ascii="Cambria Math" w:eastAsia="Times New Roman" w:hAnsi="Cambria Math" w:cs="Calibri"/>
          <w:color w:val="050505"/>
          <w:sz w:val="28"/>
          <w:szCs w:val="28"/>
          <w:lang w:eastAsia="cs-CZ"/>
        </w:rPr>
        <w:t>ě</w:t>
      </w: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>ž o nejlepší venkovní váno</w:t>
      </w:r>
      <w:r w:rsidRPr="00890F5C">
        <w:rPr>
          <w:rFonts w:ascii="Cambria Math" w:eastAsia="Times New Roman" w:hAnsi="Cambria Math" w:cs="Calibri"/>
          <w:color w:val="050505"/>
          <w:sz w:val="28"/>
          <w:szCs w:val="28"/>
          <w:lang w:eastAsia="cs-CZ"/>
        </w:rPr>
        <w:t>č</w:t>
      </w: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>ní výzdobu. Až do 14.12.2021 m</w:t>
      </w:r>
      <w:r w:rsidRPr="00890F5C">
        <w:rPr>
          <w:rFonts w:ascii="Cambria Math" w:eastAsia="Times New Roman" w:hAnsi="Cambria Math" w:cs="Calibri"/>
          <w:color w:val="050505"/>
          <w:sz w:val="28"/>
          <w:szCs w:val="28"/>
          <w:lang w:eastAsia="cs-CZ"/>
        </w:rPr>
        <w:t>ů</w:t>
      </w: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>žete nominovat tu venkovní váno</w:t>
      </w:r>
      <w:r w:rsidRPr="00890F5C">
        <w:rPr>
          <w:rFonts w:ascii="Cambria Math" w:eastAsia="Times New Roman" w:hAnsi="Cambria Math" w:cs="Calibri"/>
          <w:color w:val="050505"/>
          <w:sz w:val="28"/>
          <w:szCs w:val="28"/>
          <w:lang w:eastAsia="cs-CZ"/>
        </w:rPr>
        <w:t>č</w:t>
      </w: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>ní výzdobu, která vás nejvíce upoutala. Svou nominaci dopl</w:t>
      </w:r>
      <w:r w:rsidRPr="00890F5C">
        <w:rPr>
          <w:rFonts w:ascii="Cambria Math" w:eastAsia="Times New Roman" w:hAnsi="Cambria Math" w:cs="Calibri"/>
          <w:color w:val="050505"/>
          <w:sz w:val="28"/>
          <w:szCs w:val="28"/>
          <w:lang w:eastAsia="cs-CZ"/>
        </w:rPr>
        <w:t>ň</w:t>
      </w: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 xml:space="preserve">te o fotku dané výzdoby a vše odešlete na obec.tuhan@seznam.cz. </w:t>
      </w:r>
      <w:r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>do</w:t>
      </w: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 xml:space="preserve"> </w:t>
      </w:r>
      <w:r w:rsidRPr="00890F5C">
        <w:rPr>
          <w:rFonts w:ascii="Cambria Math" w:eastAsia="Times New Roman" w:hAnsi="Cambria Math" w:cs="Segoe UI Historic"/>
          <w:b/>
          <w:bCs/>
          <w:color w:val="FF0000"/>
          <w:sz w:val="28"/>
          <w:szCs w:val="28"/>
          <w:lang w:eastAsia="cs-CZ"/>
        </w:rPr>
        <w:t>14.12.2021</w:t>
      </w:r>
      <w:r w:rsidRPr="00890F5C">
        <w:rPr>
          <w:rFonts w:ascii="Cambria Math" w:eastAsia="Times New Roman" w:hAnsi="Cambria Math" w:cs="Segoe UI Historic"/>
          <w:color w:val="FF0000"/>
          <w:sz w:val="28"/>
          <w:szCs w:val="28"/>
          <w:lang w:eastAsia="cs-CZ"/>
        </w:rPr>
        <w:t xml:space="preserve"> </w:t>
      </w:r>
      <w:r w:rsidRPr="00890F5C">
        <w:rPr>
          <w:rFonts w:ascii="Cambria Math" w:eastAsia="Times New Roman" w:hAnsi="Cambria Math" w:cs="Segoe UI Historic"/>
          <w:noProof/>
          <w:color w:val="050505"/>
          <w:sz w:val="28"/>
          <w:szCs w:val="28"/>
          <w:lang w:eastAsia="cs-CZ"/>
        </w:rPr>
        <w:drawing>
          <wp:inline distT="0" distB="0" distL="0" distR="0" wp14:anchorId="76CEABCA" wp14:editId="71A15DEA">
            <wp:extent cx="152400" cy="152400"/>
            <wp:effectExtent l="0" t="0" r="0" b="0"/>
            <wp:docPr id="5" name="obrázek 5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F5C">
        <w:rPr>
          <w:rFonts w:ascii="Cambria Math" w:eastAsia="Times New Roman" w:hAnsi="Cambria Math" w:cs="Segoe UI Historic"/>
          <w:b/>
          <w:bCs/>
          <w:color w:val="FF0000"/>
          <w:sz w:val="28"/>
          <w:szCs w:val="28"/>
          <w:lang w:eastAsia="cs-CZ"/>
        </w:rPr>
        <w:t>15.12.2021 zve</w:t>
      </w:r>
      <w:r w:rsidRPr="00890F5C">
        <w:rPr>
          <w:rFonts w:ascii="Cambria Math" w:eastAsia="Times New Roman" w:hAnsi="Cambria Math" w:cs="Calibri"/>
          <w:b/>
          <w:bCs/>
          <w:color w:val="FF0000"/>
          <w:sz w:val="28"/>
          <w:szCs w:val="28"/>
          <w:lang w:eastAsia="cs-CZ"/>
        </w:rPr>
        <w:t>ř</w:t>
      </w:r>
      <w:r w:rsidRPr="00890F5C">
        <w:rPr>
          <w:rFonts w:ascii="Cambria Math" w:eastAsia="Times New Roman" w:hAnsi="Cambria Math" w:cs="Segoe UI Historic"/>
          <w:b/>
          <w:bCs/>
          <w:color w:val="FF0000"/>
          <w:sz w:val="28"/>
          <w:szCs w:val="28"/>
          <w:lang w:eastAsia="cs-CZ"/>
        </w:rPr>
        <w:t>ejníme vaše nominace a zapo</w:t>
      </w:r>
      <w:r w:rsidRPr="00890F5C">
        <w:rPr>
          <w:rFonts w:ascii="Cambria Math" w:eastAsia="Times New Roman" w:hAnsi="Cambria Math" w:cs="Calibri"/>
          <w:b/>
          <w:bCs/>
          <w:color w:val="FF0000"/>
          <w:sz w:val="28"/>
          <w:szCs w:val="28"/>
          <w:lang w:eastAsia="cs-CZ"/>
        </w:rPr>
        <w:t>č</w:t>
      </w:r>
      <w:r w:rsidRPr="00890F5C">
        <w:rPr>
          <w:rFonts w:ascii="Cambria Math" w:eastAsia="Times New Roman" w:hAnsi="Cambria Math" w:cs="Segoe UI Historic"/>
          <w:b/>
          <w:bCs/>
          <w:color w:val="FF0000"/>
          <w:sz w:val="28"/>
          <w:szCs w:val="28"/>
          <w:lang w:eastAsia="cs-CZ"/>
        </w:rPr>
        <w:t>ne hlasování, které bude ukon</w:t>
      </w:r>
      <w:r w:rsidRPr="00890F5C">
        <w:rPr>
          <w:rFonts w:ascii="Cambria Math" w:eastAsia="Times New Roman" w:hAnsi="Cambria Math" w:cs="Calibri"/>
          <w:b/>
          <w:bCs/>
          <w:color w:val="FF0000"/>
          <w:sz w:val="28"/>
          <w:szCs w:val="28"/>
          <w:lang w:eastAsia="cs-CZ"/>
        </w:rPr>
        <w:t>č</w:t>
      </w:r>
      <w:r w:rsidRPr="00890F5C">
        <w:rPr>
          <w:rFonts w:ascii="Cambria Math" w:eastAsia="Times New Roman" w:hAnsi="Cambria Math" w:cs="Segoe UI Historic"/>
          <w:b/>
          <w:bCs/>
          <w:color w:val="FF0000"/>
          <w:sz w:val="28"/>
          <w:szCs w:val="28"/>
          <w:lang w:eastAsia="cs-CZ"/>
        </w:rPr>
        <w:t xml:space="preserve">eno 6.1.2022. </w:t>
      </w:r>
    </w:p>
    <w:p w14:paraId="39B1F20F" w14:textId="6DBB6005" w:rsidR="00890F5C" w:rsidRDefault="00890F5C" w:rsidP="00890F5C">
      <w:pPr>
        <w:shd w:val="clear" w:color="auto" w:fill="FFFFFF"/>
        <w:spacing w:after="0" w:line="240" w:lineRule="auto"/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</w:pP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>Vít</w:t>
      </w:r>
      <w:r w:rsidRPr="00890F5C">
        <w:rPr>
          <w:rFonts w:ascii="Cambria Math" w:eastAsia="Times New Roman" w:hAnsi="Cambria Math" w:cs="Calibri"/>
          <w:color w:val="050505"/>
          <w:sz w:val="28"/>
          <w:szCs w:val="28"/>
          <w:lang w:eastAsia="cs-CZ"/>
        </w:rPr>
        <w:t>ě</w:t>
      </w:r>
      <w:r w:rsidRPr="00890F5C"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  <w:t>ze vyhlásíme v pátek 7.1.2022.</w:t>
      </w:r>
    </w:p>
    <w:p w14:paraId="485F8605" w14:textId="13A53E5E" w:rsidR="00890F5C" w:rsidRDefault="00890F5C" w:rsidP="00890F5C">
      <w:pPr>
        <w:shd w:val="clear" w:color="auto" w:fill="FFFFFF"/>
        <w:spacing w:after="0" w:line="240" w:lineRule="auto"/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</w:pPr>
    </w:p>
    <w:p w14:paraId="455659BD" w14:textId="51422BD4" w:rsidR="00890F5C" w:rsidRPr="00890F5C" w:rsidRDefault="00890F5C" w:rsidP="00890F5C">
      <w:pPr>
        <w:shd w:val="clear" w:color="auto" w:fill="FFFFFF"/>
        <w:spacing w:after="0" w:line="240" w:lineRule="auto"/>
        <w:rPr>
          <w:rFonts w:ascii="Cambria Math" w:eastAsia="Times New Roman" w:hAnsi="Cambria Math" w:cs="Segoe UI Historic"/>
          <w:color w:val="050505"/>
          <w:sz w:val="28"/>
          <w:szCs w:val="28"/>
          <w:lang w:eastAsia="cs-CZ"/>
        </w:rPr>
      </w:pPr>
      <w:r>
        <w:rPr>
          <w:noProof/>
        </w:rPr>
        <w:drawing>
          <wp:inline distT="0" distB="0" distL="0" distR="0" wp14:anchorId="72983F47" wp14:editId="0C985165">
            <wp:extent cx="5760720" cy="3240405"/>
            <wp:effectExtent l="0" t="0" r="0" b="0"/>
            <wp:docPr id="6" name="obrázek 6" descr="Může jít o komiks 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ůže jít o komiks str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9454" w14:textId="77777777" w:rsidR="009D1AEA" w:rsidRPr="00890F5C" w:rsidRDefault="009D1AEA">
      <w:pPr>
        <w:rPr>
          <w:rFonts w:ascii="Cambria Math" w:hAnsi="Cambria Math"/>
          <w:sz w:val="28"/>
          <w:szCs w:val="28"/>
        </w:rPr>
      </w:pPr>
    </w:p>
    <w:sectPr w:rsidR="009D1AEA" w:rsidRPr="0089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5C"/>
    <w:rsid w:val="00002EE8"/>
    <w:rsid w:val="00890F5C"/>
    <w:rsid w:val="009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8CA1"/>
  <w15:chartTrackingRefBased/>
  <w15:docId w15:val="{27CF2708-8256-425D-8EC2-815F8A07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2021-11-29T09:30:00Z</dcterms:created>
  <dcterms:modified xsi:type="dcterms:W3CDTF">2021-11-29T09:30:00Z</dcterms:modified>
</cp:coreProperties>
</file>